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7C9" w:rsidRDefault="00465841" w:rsidP="00465841">
      <w:pPr>
        <w:jc w:val="center"/>
        <w:rPr>
          <w:b/>
          <w:sz w:val="30"/>
          <w:szCs w:val="30"/>
        </w:rPr>
      </w:pPr>
      <w:r w:rsidRPr="00465841">
        <w:rPr>
          <w:b/>
          <w:sz w:val="30"/>
          <w:szCs w:val="30"/>
        </w:rPr>
        <w:t>上海市第八中学学校工作成果申报评定奖励实施办法</w:t>
      </w:r>
    </w:p>
    <w:p w:rsidR="00465841" w:rsidRDefault="00465841" w:rsidP="00465841">
      <w:pPr>
        <w:jc w:val="center"/>
        <w:rPr>
          <w:b/>
          <w:sz w:val="30"/>
          <w:szCs w:val="30"/>
        </w:rPr>
      </w:pPr>
    </w:p>
    <w:p w:rsidR="00233469" w:rsidRPr="00233469" w:rsidRDefault="00233469" w:rsidP="00233469">
      <w:pPr>
        <w:pStyle w:val="a7"/>
        <w:spacing w:before="0" w:beforeAutospacing="0" w:after="0" w:afterAutospacing="0" w:line="360" w:lineRule="auto"/>
        <w:ind w:firstLineChars="200" w:firstLine="482"/>
        <w:rPr>
          <w:rFonts w:asciiTheme="majorEastAsia" w:eastAsiaTheme="majorEastAsia" w:hAnsiTheme="majorEastAsia"/>
          <w:color w:val="000000"/>
        </w:rPr>
      </w:pPr>
      <w:r w:rsidRPr="00233469">
        <w:rPr>
          <w:rStyle w:val="a8"/>
          <w:rFonts w:asciiTheme="majorEastAsia" w:eastAsiaTheme="majorEastAsia" w:hAnsiTheme="majorEastAsia"/>
          <w:color w:val="000000"/>
        </w:rPr>
        <w:t>一、指导思想</w:t>
      </w:r>
    </w:p>
    <w:p w:rsidR="00233469" w:rsidRPr="00233469" w:rsidRDefault="00DD774B" w:rsidP="00233469">
      <w:pPr>
        <w:pStyle w:val="a7"/>
        <w:spacing w:before="0" w:beforeAutospacing="0" w:after="0" w:afterAutospacing="0" w:line="360" w:lineRule="auto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hint="eastAsia"/>
          <w:szCs w:val="32"/>
        </w:rPr>
        <w:t>根据</w:t>
      </w:r>
      <w:r>
        <w:rPr>
          <w:rFonts w:hint="eastAsia"/>
          <w:szCs w:val="32"/>
        </w:rPr>
        <w:t>全国教育工作会议</w:t>
      </w:r>
      <w:r>
        <w:rPr>
          <w:rFonts w:hint="eastAsia"/>
          <w:szCs w:val="32"/>
        </w:rPr>
        <w:t>精神</w:t>
      </w:r>
      <w:r w:rsidR="00233469" w:rsidRPr="00233469">
        <w:rPr>
          <w:rFonts w:asciiTheme="majorEastAsia" w:eastAsiaTheme="majorEastAsia" w:hAnsiTheme="majorEastAsia"/>
          <w:color w:val="000000"/>
        </w:rPr>
        <w:t>和</w:t>
      </w:r>
      <w:r>
        <w:rPr>
          <w:rFonts w:asciiTheme="majorEastAsia" w:eastAsiaTheme="majorEastAsia" w:hAnsiTheme="majorEastAsia" w:hint="eastAsia"/>
          <w:color w:val="000000"/>
        </w:rPr>
        <w:t>我</w:t>
      </w:r>
      <w:r w:rsidR="00233469" w:rsidRPr="00233469">
        <w:rPr>
          <w:rFonts w:asciiTheme="majorEastAsia" w:eastAsiaTheme="majorEastAsia" w:hAnsiTheme="majorEastAsia"/>
          <w:color w:val="000000"/>
        </w:rPr>
        <w:t>校中心工作，以</w:t>
      </w:r>
      <w:r>
        <w:rPr>
          <w:rFonts w:hint="eastAsia"/>
          <w:szCs w:val="32"/>
        </w:rPr>
        <w:t>“立德树人”、“五育并举”</w:t>
      </w:r>
      <w:r w:rsidRPr="001A1E3B">
        <w:rPr>
          <w:rFonts w:hint="eastAsia"/>
          <w:szCs w:val="32"/>
        </w:rPr>
        <w:t>作为</w:t>
      </w:r>
      <w:r>
        <w:rPr>
          <w:rFonts w:hint="eastAsia"/>
          <w:szCs w:val="32"/>
        </w:rPr>
        <w:t>教育的根本任务</w:t>
      </w:r>
      <w:r w:rsidR="00233469" w:rsidRPr="00233469">
        <w:rPr>
          <w:rFonts w:asciiTheme="majorEastAsia" w:eastAsiaTheme="majorEastAsia" w:hAnsiTheme="majorEastAsia"/>
          <w:color w:val="000000"/>
        </w:rPr>
        <w:t>，从学校整体工作的需要出发，鼓励教师在为学校发展和学生发展的基础上积极工作、不断钻研，努力提升自身的教育、教学、管理、服务等方面工作水平。</w:t>
      </w:r>
    </w:p>
    <w:p w:rsidR="00233469" w:rsidRPr="00233469" w:rsidRDefault="00233469" w:rsidP="00233469">
      <w:pPr>
        <w:pStyle w:val="a7"/>
        <w:spacing w:before="0" w:beforeAutospacing="0" w:after="0" w:afterAutospacing="0" w:line="360" w:lineRule="auto"/>
        <w:ind w:firstLineChars="200" w:firstLine="482"/>
        <w:rPr>
          <w:rFonts w:asciiTheme="majorEastAsia" w:eastAsiaTheme="majorEastAsia" w:hAnsiTheme="majorEastAsia"/>
          <w:color w:val="000000"/>
        </w:rPr>
      </w:pPr>
      <w:r w:rsidRPr="00233469">
        <w:rPr>
          <w:rStyle w:val="a8"/>
          <w:rFonts w:asciiTheme="majorEastAsia" w:eastAsiaTheme="majorEastAsia" w:hAnsiTheme="majorEastAsia"/>
          <w:color w:val="000000"/>
        </w:rPr>
        <w:t>二、申报范围</w:t>
      </w:r>
      <w:r w:rsidR="00DD774B">
        <w:rPr>
          <w:rStyle w:val="a8"/>
          <w:rFonts w:asciiTheme="majorEastAsia" w:eastAsiaTheme="majorEastAsia" w:hAnsiTheme="majorEastAsia" w:hint="eastAsia"/>
          <w:color w:val="000000"/>
        </w:rPr>
        <w:t xml:space="preserve"> </w:t>
      </w:r>
    </w:p>
    <w:p w:rsidR="00233469" w:rsidRPr="00233469" w:rsidRDefault="00233469" w:rsidP="00233469">
      <w:pPr>
        <w:pStyle w:val="a7"/>
        <w:spacing w:before="0" w:beforeAutospacing="0" w:after="0" w:afterAutospacing="0" w:line="360" w:lineRule="auto"/>
        <w:ind w:firstLineChars="200" w:firstLine="480"/>
        <w:rPr>
          <w:rFonts w:asciiTheme="majorEastAsia" w:eastAsiaTheme="majorEastAsia" w:hAnsiTheme="majorEastAsia"/>
          <w:color w:val="000000"/>
        </w:rPr>
      </w:pPr>
      <w:r w:rsidRPr="00233469">
        <w:rPr>
          <w:rFonts w:asciiTheme="majorEastAsia" w:eastAsiaTheme="majorEastAsia" w:hAnsiTheme="majorEastAsia"/>
          <w:color w:val="000000"/>
        </w:rPr>
        <w:t>凡本年度（上年11月1日起——当年10月31日止）学校所有教职员工在学校工作中所获得区级及以上（含区级）的个人荣誉、辅导学生参加各类竞赛获等第奖、所负责的集体获得先进称号、参加市区级教学比赛或教科研论文评比中获得等第奖等都可申报。</w:t>
      </w:r>
    </w:p>
    <w:p w:rsidR="00233469" w:rsidRPr="00233469" w:rsidRDefault="00233469" w:rsidP="00233469">
      <w:pPr>
        <w:pStyle w:val="a7"/>
        <w:spacing w:before="0" w:beforeAutospacing="0" w:after="0" w:afterAutospacing="0" w:line="360" w:lineRule="auto"/>
        <w:ind w:firstLineChars="200" w:firstLine="482"/>
        <w:rPr>
          <w:rFonts w:asciiTheme="majorEastAsia" w:eastAsiaTheme="majorEastAsia" w:hAnsiTheme="majorEastAsia"/>
          <w:color w:val="000000"/>
        </w:rPr>
      </w:pPr>
      <w:r w:rsidRPr="00233469">
        <w:rPr>
          <w:rStyle w:val="a8"/>
          <w:rFonts w:asciiTheme="majorEastAsia" w:eastAsiaTheme="majorEastAsia" w:hAnsiTheme="majorEastAsia"/>
          <w:color w:val="000000"/>
        </w:rPr>
        <w:t>三、工作程序</w:t>
      </w:r>
    </w:p>
    <w:p w:rsidR="00233469" w:rsidRPr="00233469" w:rsidRDefault="00233469" w:rsidP="00233469">
      <w:pPr>
        <w:pStyle w:val="a7"/>
        <w:spacing w:before="0" w:beforeAutospacing="0" w:after="0" w:afterAutospacing="0" w:line="360" w:lineRule="auto"/>
        <w:ind w:firstLineChars="200" w:firstLine="480"/>
        <w:rPr>
          <w:rFonts w:asciiTheme="majorEastAsia" w:eastAsiaTheme="majorEastAsia" w:hAnsiTheme="majorEastAsia"/>
          <w:color w:val="000000"/>
        </w:rPr>
      </w:pPr>
      <w:r w:rsidRPr="00233469">
        <w:rPr>
          <w:rFonts w:asciiTheme="majorEastAsia" w:eastAsiaTheme="majorEastAsia" w:hAnsiTheme="majorEastAsia"/>
          <w:color w:val="000000"/>
        </w:rPr>
        <w:t>年度学校工作成果奖励实行自主申报的原则，学校将重点根据从学校发展和学生发展的原则出发，由学校评审工作小组对各项成果进行认定，然后提交学校校务会和行政会讨论并审定。</w:t>
      </w:r>
    </w:p>
    <w:p w:rsidR="00233469" w:rsidRPr="00233469" w:rsidRDefault="00233469" w:rsidP="00233469">
      <w:pPr>
        <w:pStyle w:val="a7"/>
        <w:spacing w:before="0" w:beforeAutospacing="0" w:after="0" w:afterAutospacing="0" w:line="360" w:lineRule="auto"/>
        <w:ind w:firstLineChars="200" w:firstLine="482"/>
        <w:rPr>
          <w:rFonts w:asciiTheme="majorEastAsia" w:eastAsiaTheme="majorEastAsia" w:hAnsiTheme="majorEastAsia"/>
          <w:color w:val="000000"/>
        </w:rPr>
      </w:pPr>
      <w:r w:rsidRPr="00233469">
        <w:rPr>
          <w:rStyle w:val="a8"/>
          <w:rFonts w:asciiTheme="majorEastAsia" w:eastAsiaTheme="majorEastAsia" w:hAnsiTheme="majorEastAsia"/>
          <w:color w:val="000000"/>
        </w:rPr>
        <w:t>四、工作日程</w:t>
      </w:r>
    </w:p>
    <w:p w:rsidR="00233469" w:rsidRPr="00233469" w:rsidRDefault="00233469" w:rsidP="00233469">
      <w:pPr>
        <w:pStyle w:val="a7"/>
        <w:spacing w:before="0" w:beforeAutospacing="0" w:after="0" w:afterAutospacing="0" w:line="360" w:lineRule="auto"/>
        <w:ind w:firstLineChars="200" w:firstLine="480"/>
        <w:rPr>
          <w:rFonts w:asciiTheme="majorEastAsia" w:eastAsiaTheme="majorEastAsia" w:hAnsiTheme="majorEastAsia"/>
          <w:color w:val="000000"/>
        </w:rPr>
      </w:pPr>
      <w:r w:rsidRPr="00233469">
        <w:rPr>
          <w:rFonts w:asciiTheme="majorEastAsia" w:eastAsiaTheme="majorEastAsia" w:hAnsiTheme="majorEastAsia"/>
          <w:color w:val="000000"/>
        </w:rPr>
        <w:t>每年度评审工作为11月。</w:t>
      </w:r>
    </w:p>
    <w:p w:rsidR="00233469" w:rsidRPr="00233469" w:rsidRDefault="00233469" w:rsidP="00233469">
      <w:pPr>
        <w:pStyle w:val="a7"/>
        <w:spacing w:before="0" w:beforeAutospacing="0" w:after="0" w:afterAutospacing="0" w:line="360" w:lineRule="auto"/>
        <w:ind w:firstLineChars="200" w:firstLine="480"/>
        <w:rPr>
          <w:rFonts w:asciiTheme="majorEastAsia" w:eastAsiaTheme="majorEastAsia" w:hAnsiTheme="majorEastAsia"/>
          <w:color w:val="000000"/>
        </w:rPr>
      </w:pPr>
      <w:r w:rsidRPr="00233469">
        <w:rPr>
          <w:rFonts w:asciiTheme="majorEastAsia" w:eastAsiaTheme="majorEastAsia" w:hAnsiTheme="majorEastAsia"/>
          <w:color w:val="000000"/>
        </w:rPr>
        <w:t>第一阶段： 11月</w:t>
      </w:r>
      <w:r w:rsidR="002C0094">
        <w:rPr>
          <w:rFonts w:asciiTheme="majorEastAsia" w:eastAsiaTheme="majorEastAsia" w:hAnsiTheme="majorEastAsia"/>
          <w:color w:val="000000"/>
        </w:rPr>
        <w:t>8</w:t>
      </w:r>
      <w:r w:rsidRPr="00233469">
        <w:rPr>
          <w:rFonts w:asciiTheme="majorEastAsia" w:eastAsiaTheme="majorEastAsia" w:hAnsiTheme="majorEastAsia"/>
          <w:color w:val="000000"/>
        </w:rPr>
        <w:t>日，申报截止</w:t>
      </w:r>
    </w:p>
    <w:p w:rsidR="00233469" w:rsidRPr="00233469" w:rsidRDefault="00233469" w:rsidP="00233469">
      <w:pPr>
        <w:pStyle w:val="a7"/>
        <w:spacing w:before="0" w:beforeAutospacing="0" w:after="0" w:afterAutospacing="0" w:line="360" w:lineRule="auto"/>
        <w:ind w:firstLineChars="200" w:firstLine="480"/>
        <w:rPr>
          <w:rFonts w:asciiTheme="majorEastAsia" w:eastAsiaTheme="majorEastAsia" w:hAnsiTheme="majorEastAsia"/>
          <w:color w:val="000000"/>
        </w:rPr>
      </w:pPr>
      <w:r w:rsidRPr="00233469">
        <w:rPr>
          <w:rFonts w:asciiTheme="majorEastAsia" w:eastAsiaTheme="majorEastAsia" w:hAnsiTheme="majorEastAsia"/>
          <w:color w:val="000000"/>
        </w:rPr>
        <w:t>第二阶段：11月</w:t>
      </w:r>
      <w:r w:rsidR="002C0094">
        <w:rPr>
          <w:rFonts w:asciiTheme="majorEastAsia" w:eastAsiaTheme="majorEastAsia" w:hAnsiTheme="majorEastAsia"/>
          <w:color w:val="000000"/>
        </w:rPr>
        <w:t>12</w:t>
      </w:r>
      <w:r w:rsidRPr="00233469">
        <w:rPr>
          <w:rFonts w:asciiTheme="majorEastAsia" w:eastAsiaTheme="majorEastAsia" w:hAnsiTheme="majorEastAsia"/>
          <w:color w:val="000000"/>
        </w:rPr>
        <w:t>日，审核截止</w:t>
      </w:r>
    </w:p>
    <w:p w:rsidR="00233469" w:rsidRPr="00233469" w:rsidRDefault="00233469" w:rsidP="00233469">
      <w:pPr>
        <w:pStyle w:val="a7"/>
        <w:spacing w:before="0" w:beforeAutospacing="0" w:after="0" w:afterAutospacing="0" w:line="360" w:lineRule="auto"/>
        <w:ind w:firstLineChars="200" w:firstLine="482"/>
        <w:rPr>
          <w:rFonts w:asciiTheme="majorEastAsia" w:eastAsiaTheme="majorEastAsia" w:hAnsiTheme="majorEastAsia"/>
          <w:color w:val="000000"/>
        </w:rPr>
      </w:pPr>
      <w:r w:rsidRPr="00233469">
        <w:rPr>
          <w:rStyle w:val="a8"/>
          <w:rFonts w:asciiTheme="majorEastAsia" w:eastAsiaTheme="majorEastAsia" w:hAnsiTheme="majorEastAsia"/>
          <w:color w:val="000000"/>
        </w:rPr>
        <w:t>五、评定原则：</w:t>
      </w:r>
    </w:p>
    <w:p w:rsidR="00233469" w:rsidRPr="00233469" w:rsidRDefault="00233469" w:rsidP="00233469">
      <w:pPr>
        <w:pStyle w:val="a7"/>
        <w:spacing w:before="0" w:beforeAutospacing="0" w:after="0" w:afterAutospacing="0" w:line="360" w:lineRule="auto"/>
        <w:ind w:firstLineChars="200" w:firstLine="480"/>
        <w:rPr>
          <w:rFonts w:asciiTheme="majorEastAsia" w:eastAsiaTheme="majorEastAsia" w:hAnsiTheme="majorEastAsia"/>
          <w:color w:val="000000"/>
        </w:rPr>
      </w:pPr>
      <w:r w:rsidRPr="00233469">
        <w:rPr>
          <w:rFonts w:asciiTheme="majorEastAsia" w:eastAsiaTheme="majorEastAsia" w:hAnsiTheme="majorEastAsia"/>
          <w:color w:val="000000"/>
        </w:rPr>
        <w:t>1、由学校指定教师辅导学生参加全国或市、区级各项正式竞赛获奖者，对全程辅导的老师，学校给予不同奖项认可。</w:t>
      </w:r>
    </w:p>
    <w:p w:rsidR="00233469" w:rsidRPr="00233469" w:rsidRDefault="00233469" w:rsidP="00233469">
      <w:pPr>
        <w:pStyle w:val="a7"/>
        <w:spacing w:before="0" w:beforeAutospacing="0" w:after="0" w:afterAutospacing="0" w:line="360" w:lineRule="auto"/>
        <w:ind w:firstLineChars="200" w:firstLine="480"/>
        <w:rPr>
          <w:rFonts w:asciiTheme="majorEastAsia" w:eastAsiaTheme="majorEastAsia" w:hAnsiTheme="majorEastAsia"/>
          <w:color w:val="000000"/>
        </w:rPr>
      </w:pPr>
      <w:r w:rsidRPr="00233469">
        <w:rPr>
          <w:rFonts w:asciiTheme="majorEastAsia" w:eastAsiaTheme="majorEastAsia" w:hAnsiTheme="majorEastAsia"/>
          <w:color w:val="000000"/>
        </w:rPr>
        <w:t>对于半程辅导学生获得各类奖项的，学校对指导老师的奖励在全程辅导的基础上相应降低一级。</w:t>
      </w:r>
    </w:p>
    <w:p w:rsidR="00233469" w:rsidRPr="00233469" w:rsidRDefault="003102BA" w:rsidP="00233469">
      <w:pPr>
        <w:pStyle w:val="a7"/>
        <w:spacing w:before="0" w:beforeAutospacing="0" w:after="0" w:afterAutospacing="0" w:line="360" w:lineRule="auto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/>
          <w:color w:val="000000"/>
        </w:rPr>
        <w:t>对于学生没有经过</w:t>
      </w:r>
      <w:r w:rsidR="00233469" w:rsidRPr="00233469">
        <w:rPr>
          <w:rFonts w:asciiTheme="majorEastAsia" w:eastAsiaTheme="majorEastAsia" w:hAnsiTheme="majorEastAsia"/>
          <w:color w:val="000000"/>
        </w:rPr>
        <w:t>老师的辅导而获奖的，学校则不予评定</w:t>
      </w:r>
      <w:r>
        <w:rPr>
          <w:rFonts w:asciiTheme="majorEastAsia" w:eastAsiaTheme="majorEastAsia" w:hAnsiTheme="majorEastAsia" w:hint="eastAsia"/>
          <w:color w:val="000000"/>
        </w:rPr>
        <w:t>奖项</w:t>
      </w:r>
      <w:r w:rsidR="00233469" w:rsidRPr="00233469">
        <w:rPr>
          <w:rFonts w:asciiTheme="majorEastAsia" w:eastAsiaTheme="majorEastAsia" w:hAnsiTheme="majorEastAsia"/>
          <w:color w:val="000000"/>
        </w:rPr>
        <w:t>。</w:t>
      </w:r>
    </w:p>
    <w:p w:rsidR="00233469" w:rsidRPr="00233469" w:rsidRDefault="00233469" w:rsidP="00233469">
      <w:pPr>
        <w:pStyle w:val="a7"/>
        <w:spacing w:before="0" w:beforeAutospacing="0" w:after="0" w:afterAutospacing="0" w:line="360" w:lineRule="auto"/>
        <w:ind w:firstLineChars="200" w:firstLine="480"/>
        <w:rPr>
          <w:rFonts w:asciiTheme="majorEastAsia" w:eastAsiaTheme="majorEastAsia" w:hAnsiTheme="majorEastAsia"/>
          <w:color w:val="000000"/>
        </w:rPr>
      </w:pPr>
      <w:r w:rsidRPr="00233469">
        <w:rPr>
          <w:rFonts w:asciiTheme="majorEastAsia" w:eastAsiaTheme="majorEastAsia" w:hAnsiTheme="majorEastAsia"/>
          <w:color w:val="000000"/>
        </w:rPr>
        <w:t>2、教职工在本年度参加的市、区级各类教育教学比赛中获得等第奖，或</w:t>
      </w:r>
      <w:r w:rsidR="003102BA">
        <w:rPr>
          <w:rFonts w:asciiTheme="majorEastAsia" w:eastAsiaTheme="majorEastAsia" w:hAnsiTheme="majorEastAsia" w:hint="eastAsia"/>
          <w:color w:val="000000"/>
        </w:rPr>
        <w:t>在</w:t>
      </w:r>
      <w:r w:rsidRPr="00233469">
        <w:rPr>
          <w:rFonts w:asciiTheme="majorEastAsia" w:eastAsiaTheme="majorEastAsia" w:hAnsiTheme="majorEastAsia"/>
          <w:color w:val="000000"/>
        </w:rPr>
        <w:t>上级党政部门组织的交流和研讨活动或比赛中获得表彰</w:t>
      </w:r>
      <w:r w:rsidR="003102BA">
        <w:rPr>
          <w:rFonts w:asciiTheme="majorEastAsia" w:eastAsiaTheme="majorEastAsia" w:hAnsiTheme="majorEastAsia" w:hint="eastAsia"/>
          <w:color w:val="000000"/>
        </w:rPr>
        <w:t>等情况，</w:t>
      </w:r>
      <w:r w:rsidRPr="00233469">
        <w:rPr>
          <w:rFonts w:asciiTheme="majorEastAsia" w:eastAsiaTheme="majorEastAsia" w:hAnsiTheme="majorEastAsia"/>
          <w:color w:val="000000"/>
        </w:rPr>
        <w:t>学校作相应的等级奖认定。</w:t>
      </w:r>
    </w:p>
    <w:p w:rsidR="00233469" w:rsidRPr="00233469" w:rsidRDefault="00233469" w:rsidP="00233469">
      <w:pPr>
        <w:pStyle w:val="a7"/>
        <w:spacing w:before="0" w:beforeAutospacing="0" w:after="0" w:afterAutospacing="0" w:line="360" w:lineRule="auto"/>
        <w:ind w:firstLineChars="200" w:firstLine="480"/>
        <w:rPr>
          <w:rFonts w:asciiTheme="majorEastAsia" w:eastAsiaTheme="majorEastAsia" w:hAnsiTheme="majorEastAsia"/>
          <w:color w:val="000000"/>
        </w:rPr>
      </w:pPr>
      <w:r w:rsidRPr="00233469">
        <w:rPr>
          <w:rFonts w:asciiTheme="majorEastAsia" w:eastAsiaTheme="majorEastAsia" w:hAnsiTheme="majorEastAsia"/>
          <w:color w:val="000000"/>
        </w:rPr>
        <w:lastRenderedPageBreak/>
        <w:t>3、教师在本年度根据学校教育教学工作的需要，承担市、区教科研课题研究，并完成教科研论文，且该论文获得当年全国、市、区级教科研论文评比等第奖，学校作相应的等级奖认定。对在各级各类报刊、杂志上发表的论文或文章，学校给予精神上的鼓励和表彰，并作为职称评聘的相关资料，但不</w:t>
      </w:r>
      <w:r w:rsidR="003102BA">
        <w:rPr>
          <w:rFonts w:asciiTheme="majorEastAsia" w:eastAsiaTheme="majorEastAsia" w:hAnsiTheme="majorEastAsia" w:hint="eastAsia"/>
          <w:color w:val="000000"/>
        </w:rPr>
        <w:t>再进行</w:t>
      </w:r>
      <w:bookmarkStart w:id="0" w:name="_GoBack"/>
      <w:bookmarkEnd w:id="0"/>
      <w:r w:rsidRPr="00233469">
        <w:rPr>
          <w:rFonts w:asciiTheme="majorEastAsia" w:eastAsiaTheme="majorEastAsia" w:hAnsiTheme="majorEastAsia"/>
          <w:color w:val="000000"/>
        </w:rPr>
        <w:t>成果奖励。</w:t>
      </w:r>
    </w:p>
    <w:p w:rsidR="00233469" w:rsidRPr="00233469" w:rsidRDefault="00233469" w:rsidP="00233469">
      <w:pPr>
        <w:pStyle w:val="a7"/>
        <w:spacing w:before="0" w:beforeAutospacing="0" w:after="0" w:afterAutospacing="0" w:line="360" w:lineRule="auto"/>
        <w:ind w:firstLineChars="200" w:firstLine="480"/>
        <w:rPr>
          <w:rFonts w:asciiTheme="majorEastAsia" w:eastAsiaTheme="majorEastAsia" w:hAnsiTheme="majorEastAsia"/>
          <w:color w:val="000000"/>
        </w:rPr>
      </w:pPr>
      <w:r w:rsidRPr="00233469">
        <w:rPr>
          <w:rFonts w:asciiTheme="majorEastAsia" w:eastAsiaTheme="majorEastAsia" w:hAnsiTheme="majorEastAsia"/>
          <w:color w:val="000000"/>
        </w:rPr>
        <w:t>4、对学校、班级及各组室集体获得的市、区级荣誉称号，学校对具体负责的相关教师作单项表彰。</w:t>
      </w:r>
    </w:p>
    <w:p w:rsidR="00233469" w:rsidRPr="00233469" w:rsidRDefault="00233469" w:rsidP="00233469">
      <w:pPr>
        <w:pStyle w:val="a7"/>
        <w:spacing w:before="0" w:beforeAutospacing="0" w:after="0" w:afterAutospacing="0" w:line="360" w:lineRule="auto"/>
        <w:ind w:firstLineChars="200" w:firstLine="480"/>
        <w:rPr>
          <w:rFonts w:asciiTheme="majorEastAsia" w:eastAsiaTheme="majorEastAsia" w:hAnsiTheme="majorEastAsia"/>
          <w:color w:val="000000"/>
        </w:rPr>
      </w:pPr>
      <w:r w:rsidRPr="00233469">
        <w:rPr>
          <w:rFonts w:asciiTheme="majorEastAsia" w:eastAsiaTheme="majorEastAsia" w:hAnsiTheme="majorEastAsia"/>
          <w:color w:val="000000"/>
        </w:rPr>
        <w:t>5、对个别教师的成果认定有争议的可以向评审工作小组提出，提交校务会议讨论、校长审定。</w:t>
      </w:r>
    </w:p>
    <w:p w:rsidR="00233469" w:rsidRPr="00233469" w:rsidRDefault="00233469" w:rsidP="00233469">
      <w:pPr>
        <w:pStyle w:val="a7"/>
        <w:spacing w:before="0" w:beforeAutospacing="0" w:after="0" w:afterAutospacing="0" w:line="360" w:lineRule="auto"/>
        <w:ind w:firstLineChars="200" w:firstLine="482"/>
        <w:rPr>
          <w:rFonts w:asciiTheme="majorEastAsia" w:eastAsiaTheme="majorEastAsia" w:hAnsiTheme="majorEastAsia"/>
          <w:color w:val="000000"/>
        </w:rPr>
      </w:pPr>
      <w:r w:rsidRPr="00233469">
        <w:rPr>
          <w:rStyle w:val="a8"/>
          <w:rFonts w:asciiTheme="majorEastAsia" w:eastAsiaTheme="majorEastAsia" w:hAnsiTheme="majorEastAsia"/>
          <w:color w:val="000000"/>
        </w:rPr>
        <w:t>六、奖励金额</w:t>
      </w:r>
    </w:p>
    <w:p w:rsidR="00233469" w:rsidRPr="00233469" w:rsidRDefault="00233469" w:rsidP="00233469">
      <w:pPr>
        <w:pStyle w:val="a7"/>
        <w:spacing w:before="0" w:beforeAutospacing="0" w:after="0" w:afterAutospacing="0" w:line="360" w:lineRule="auto"/>
        <w:ind w:firstLineChars="200" w:firstLine="480"/>
        <w:rPr>
          <w:rFonts w:asciiTheme="majorEastAsia" w:eastAsiaTheme="majorEastAsia" w:hAnsiTheme="majorEastAsia"/>
          <w:color w:val="000000"/>
        </w:rPr>
      </w:pPr>
      <w:r w:rsidRPr="00233469">
        <w:rPr>
          <w:rFonts w:asciiTheme="majorEastAsia" w:eastAsiaTheme="majorEastAsia" w:hAnsiTheme="majorEastAsia"/>
          <w:color w:val="000000"/>
        </w:rPr>
        <w:t>学校工作成果奖设一、二、三等奖（具体金额略）</w:t>
      </w:r>
    </w:p>
    <w:p w:rsidR="00233469" w:rsidRPr="00233469" w:rsidRDefault="00233469" w:rsidP="00233469">
      <w:pPr>
        <w:pStyle w:val="a7"/>
        <w:spacing w:before="0" w:beforeAutospacing="0" w:after="0" w:afterAutospacing="0" w:line="360" w:lineRule="auto"/>
        <w:ind w:firstLineChars="200" w:firstLine="482"/>
        <w:rPr>
          <w:rFonts w:asciiTheme="majorEastAsia" w:eastAsiaTheme="majorEastAsia" w:hAnsiTheme="majorEastAsia"/>
          <w:color w:val="000000"/>
        </w:rPr>
      </w:pPr>
      <w:r w:rsidRPr="00233469">
        <w:rPr>
          <w:rStyle w:val="a8"/>
          <w:rFonts w:asciiTheme="majorEastAsia" w:eastAsiaTheme="majorEastAsia" w:hAnsiTheme="majorEastAsia"/>
          <w:color w:val="000000"/>
        </w:rPr>
        <w:t>七、以上各项实施办法解释权归校长室</w:t>
      </w:r>
    </w:p>
    <w:p w:rsidR="00465841" w:rsidRPr="00465841" w:rsidRDefault="00465841" w:rsidP="00465841">
      <w:pPr>
        <w:widowControl/>
        <w:spacing w:line="360" w:lineRule="auto"/>
        <w:ind w:firstLineChars="2750" w:firstLine="6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5841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465841" w:rsidRPr="00465841" w:rsidRDefault="00465841" w:rsidP="00465841">
      <w:pPr>
        <w:widowControl/>
        <w:spacing w:line="360" w:lineRule="auto"/>
        <w:ind w:firstLineChars="2750" w:firstLine="6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5841">
        <w:rPr>
          <w:rFonts w:ascii="Times New Roman" w:eastAsia="宋体" w:hAnsi="Times New Roman" w:cs="宋体" w:hint="eastAsia"/>
          <w:kern w:val="0"/>
          <w:sz w:val="24"/>
          <w:szCs w:val="24"/>
        </w:rPr>
        <w:t>上海市第八中学</w:t>
      </w:r>
    </w:p>
    <w:p w:rsidR="00465841" w:rsidRPr="00465841" w:rsidRDefault="00465841" w:rsidP="00233469">
      <w:pPr>
        <w:widowControl/>
        <w:spacing w:line="360" w:lineRule="auto"/>
        <w:ind w:firstLineChars="2800" w:firstLine="6720"/>
        <w:jc w:val="left"/>
        <w:rPr>
          <w:b/>
          <w:sz w:val="30"/>
          <w:szCs w:val="30"/>
        </w:rPr>
      </w:pPr>
      <w:r w:rsidRPr="00465841">
        <w:rPr>
          <w:rFonts w:ascii="Times New Roman" w:eastAsia="宋体" w:hAnsi="Times New Roman" w:cs="Times New Roman"/>
          <w:kern w:val="0"/>
          <w:sz w:val="24"/>
          <w:szCs w:val="24"/>
        </w:rPr>
        <w:t>201</w:t>
      </w:r>
      <w:r w:rsidR="003F5496">
        <w:rPr>
          <w:rFonts w:ascii="Times New Roman" w:eastAsia="宋体" w:hAnsi="Times New Roman" w:cs="Times New Roman" w:hint="eastAsia"/>
          <w:kern w:val="0"/>
          <w:sz w:val="24"/>
          <w:szCs w:val="24"/>
        </w:rPr>
        <w:t>9</w:t>
      </w:r>
      <w:r w:rsidRPr="00465841">
        <w:rPr>
          <w:rFonts w:ascii="Times New Roman" w:eastAsia="宋体" w:hAnsi="Times New Roman" w:cs="宋体" w:hint="eastAsia"/>
          <w:kern w:val="0"/>
          <w:sz w:val="24"/>
          <w:szCs w:val="24"/>
        </w:rPr>
        <w:t>年</w:t>
      </w:r>
      <w:r w:rsidRPr="00465841">
        <w:rPr>
          <w:rFonts w:ascii="Times New Roman" w:eastAsia="宋体" w:hAnsi="Times New Roman" w:cs="Times New Roman"/>
          <w:kern w:val="0"/>
          <w:sz w:val="24"/>
          <w:szCs w:val="24"/>
        </w:rPr>
        <w:t>10</w:t>
      </w:r>
      <w:r w:rsidRPr="00465841">
        <w:rPr>
          <w:rFonts w:ascii="Times New Roman" w:eastAsia="宋体" w:hAnsi="Times New Roman" w:cs="宋体" w:hint="eastAsia"/>
          <w:kern w:val="0"/>
          <w:sz w:val="24"/>
          <w:szCs w:val="24"/>
        </w:rPr>
        <w:t>月</w:t>
      </w:r>
    </w:p>
    <w:sectPr w:rsidR="00465841" w:rsidRPr="00465841" w:rsidSect="008C5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9A3" w:rsidRDefault="002059A3" w:rsidP="00465841">
      <w:r>
        <w:separator/>
      </w:r>
    </w:p>
  </w:endnote>
  <w:endnote w:type="continuationSeparator" w:id="0">
    <w:p w:rsidR="002059A3" w:rsidRDefault="002059A3" w:rsidP="0046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9A3" w:rsidRDefault="002059A3" w:rsidP="00465841">
      <w:r>
        <w:separator/>
      </w:r>
    </w:p>
  </w:footnote>
  <w:footnote w:type="continuationSeparator" w:id="0">
    <w:p w:rsidR="002059A3" w:rsidRDefault="002059A3" w:rsidP="00465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41"/>
    <w:rsid w:val="00064182"/>
    <w:rsid w:val="001E1EA4"/>
    <w:rsid w:val="002059A3"/>
    <w:rsid w:val="00233469"/>
    <w:rsid w:val="002C0094"/>
    <w:rsid w:val="002D5402"/>
    <w:rsid w:val="003102BA"/>
    <w:rsid w:val="003F5496"/>
    <w:rsid w:val="00465841"/>
    <w:rsid w:val="00651C7B"/>
    <w:rsid w:val="00771F5E"/>
    <w:rsid w:val="0082251B"/>
    <w:rsid w:val="008C57C9"/>
    <w:rsid w:val="00991727"/>
    <w:rsid w:val="00AC5B15"/>
    <w:rsid w:val="00AF4939"/>
    <w:rsid w:val="00B97F65"/>
    <w:rsid w:val="00DD774B"/>
    <w:rsid w:val="00DD7B65"/>
    <w:rsid w:val="00EF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791B7"/>
  <w15:docId w15:val="{1809F8F1-D6B5-449D-AADB-0BA96C17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7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58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58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5841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334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2334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136</Words>
  <Characters>779</Characters>
  <Application>Microsoft Office Word</Application>
  <DocSecurity>0</DocSecurity>
  <Lines>6</Lines>
  <Paragraphs>1</Paragraphs>
  <ScaleCrop>false</ScaleCrop>
  <Company>sb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NO8</cp:lastModifiedBy>
  <cp:revision>4</cp:revision>
  <cp:lastPrinted>2018-11-12T07:05:00Z</cp:lastPrinted>
  <dcterms:created xsi:type="dcterms:W3CDTF">2019-10-30T02:23:00Z</dcterms:created>
  <dcterms:modified xsi:type="dcterms:W3CDTF">2020-10-23T06:23:00Z</dcterms:modified>
</cp:coreProperties>
</file>